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E0B" w:rsidRPr="00D17E0B" w:rsidRDefault="00D17E0B" w:rsidP="00D17E0B">
      <w:pPr>
        <w:rPr>
          <w:rFonts w:cstheme="minorHAnsi"/>
          <w:b/>
          <w:sz w:val="32"/>
          <w:szCs w:val="32"/>
        </w:rPr>
      </w:pPr>
      <w:r w:rsidRPr="00D17E0B">
        <w:rPr>
          <w:rFonts w:cstheme="minorHAnsi"/>
          <w:b/>
          <w:sz w:val="32"/>
          <w:szCs w:val="32"/>
        </w:rPr>
        <w:t xml:space="preserve">MSI, Chapter IV </w:t>
      </w:r>
      <w:r w:rsidRPr="00D17E0B">
        <w:rPr>
          <w:rFonts w:cstheme="minorHAnsi"/>
          <w:b/>
          <w:i/>
          <w:sz w:val="32"/>
          <w:szCs w:val="32"/>
        </w:rPr>
        <w:t>conclusion</w:t>
      </w:r>
    </w:p>
    <w:p w:rsidR="00D17E0B" w:rsidRDefault="00D17E0B" w:rsidP="00D17E0B">
      <w:pPr>
        <w:spacing w:after="120"/>
        <w:rPr>
          <w:rFonts w:cstheme="minorHAnsi"/>
          <w:sz w:val="24"/>
          <w:szCs w:val="24"/>
        </w:rPr>
      </w:pPr>
      <w:r w:rsidRPr="00D17E0B">
        <w:rPr>
          <w:rFonts w:cstheme="minorHAnsi"/>
          <w:sz w:val="24"/>
          <w:szCs w:val="24"/>
        </w:rPr>
        <w:t>Marjory Barlow</w:t>
      </w:r>
      <w:r>
        <w:rPr>
          <w:rFonts w:cstheme="minorHAnsi"/>
          <w:sz w:val="24"/>
          <w:szCs w:val="24"/>
        </w:rPr>
        <w:t xml:space="preserve"> said that</w:t>
      </w:r>
      <w:r w:rsidRPr="00D17E0B">
        <w:rPr>
          <w:rFonts w:cstheme="minorHAnsi"/>
          <w:sz w:val="24"/>
          <w:szCs w:val="24"/>
        </w:rPr>
        <w:t xml:space="preserve"> the technique would not have been discovered if Alexander hadn’t had his voice problems.</w:t>
      </w:r>
      <w:r>
        <w:rPr>
          <w:rFonts w:cstheme="minorHAnsi"/>
          <w:sz w:val="24"/>
          <w:szCs w:val="24"/>
        </w:rPr>
        <w:t xml:space="preserve"> It focussed attention on the head-neck area.</w:t>
      </w:r>
    </w:p>
    <w:p w:rsidR="00D17E0B" w:rsidRPr="00D17E0B" w:rsidRDefault="00D17E0B" w:rsidP="00D17E0B">
      <w:pPr>
        <w:spacing w:after="120"/>
        <w:rPr>
          <w:rFonts w:cstheme="minorHAnsi"/>
          <w:sz w:val="24"/>
          <w:szCs w:val="24"/>
        </w:rPr>
      </w:pPr>
    </w:p>
    <w:p w:rsidR="00D17E0B" w:rsidRPr="00D17E0B" w:rsidRDefault="00D17E0B" w:rsidP="00D17E0B">
      <w:pPr>
        <w:spacing w:after="0"/>
        <w:rPr>
          <w:rFonts w:cstheme="minorHAnsi"/>
          <w:b/>
          <w:sz w:val="24"/>
          <w:szCs w:val="24"/>
        </w:rPr>
      </w:pPr>
      <w:r w:rsidRPr="00D17E0B">
        <w:rPr>
          <w:rFonts w:cstheme="minorHAnsi"/>
          <w:b/>
          <w:sz w:val="24"/>
          <w:szCs w:val="24"/>
        </w:rPr>
        <w:t>Apropos Janet</w:t>
      </w:r>
      <w:r w:rsidRPr="00D17E0B">
        <w:rPr>
          <w:rFonts w:cstheme="minorHAnsi"/>
          <w:b/>
          <w:sz w:val="24"/>
          <w:szCs w:val="24"/>
        </w:rPr>
        <w:t>’s game</w:t>
      </w:r>
    </w:p>
    <w:p w:rsidR="00D17E0B" w:rsidRPr="00D17E0B" w:rsidRDefault="00D17E0B" w:rsidP="00D17E0B">
      <w:pPr>
        <w:jc w:val="center"/>
        <w:rPr>
          <w:rFonts w:cstheme="minorHAnsi"/>
          <w:sz w:val="24"/>
          <w:szCs w:val="24"/>
        </w:rPr>
      </w:pPr>
      <w:r w:rsidRPr="00D17E0B">
        <w:rPr>
          <w:rFonts w:cstheme="minorHAnsi"/>
          <w:noProof/>
          <w:sz w:val="24"/>
          <w:szCs w:val="24"/>
          <w:lang w:eastAsia="en-GB"/>
        </w:rPr>
        <mc:AlternateContent>
          <mc:Choice Requires="wps">
            <w:drawing>
              <wp:anchor distT="0" distB="0" distL="114300" distR="114300" simplePos="0" relativeHeight="251666432" behindDoc="0" locked="0" layoutInCell="1" allowOverlap="1" wp14:anchorId="5E1A35E5" wp14:editId="2E928548">
                <wp:simplePos x="0" y="0"/>
                <wp:positionH relativeFrom="column">
                  <wp:posOffset>2499014</wp:posOffset>
                </wp:positionH>
                <wp:positionV relativeFrom="paragraph">
                  <wp:posOffset>1711383</wp:posOffset>
                </wp:positionV>
                <wp:extent cx="914400" cy="552203"/>
                <wp:effectExtent l="0" t="0" r="0" b="6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52203"/>
                        </a:xfrm>
                        <a:prstGeom prst="rect">
                          <a:avLst/>
                        </a:prstGeom>
                        <a:noFill/>
                        <a:ln w="9525">
                          <a:noFill/>
                          <a:miter lim="800000"/>
                          <a:headEnd/>
                          <a:tailEnd/>
                        </a:ln>
                      </wps:spPr>
                      <wps:txbx>
                        <w:txbxContent>
                          <w:p w:rsidR="00D17E0B" w:rsidRPr="00B76A96" w:rsidRDefault="00D17E0B" w:rsidP="00D17E0B">
                            <w:pPr>
                              <w:jc w:val="center"/>
                              <w:rPr>
                                <w:rFonts w:ascii="Garamond" w:hAnsi="Garamond"/>
                                <w:b/>
                                <w:sz w:val="28"/>
                                <w:szCs w:val="28"/>
                              </w:rPr>
                            </w:pPr>
                            <w:r w:rsidRPr="00B76A96">
                              <w:rPr>
                                <w:rFonts w:ascii="Garamond" w:hAnsi="Garamond"/>
                                <w:b/>
                                <w:sz w:val="28"/>
                                <w:szCs w:val="28"/>
                              </w:rPr>
                              <w:t>The Voice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6.75pt;margin-top:134.75pt;width:1in;height: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" filled="f" stroked="f">
                <v:textbox>
                  <w:txbxContent>
                    <w:p w:rsidR="00D17E0B" w:rsidRPr="00B76A96" w:rsidRDefault="00D17E0B" w:rsidP="00D17E0B">
                      <w:pPr>
                        <w:jc w:val="center"/>
                        <w:rPr>
                          <w:rFonts w:ascii="Garamond" w:hAnsi="Garamond"/>
                          <w:b/>
                          <w:sz w:val="28"/>
                          <w:szCs w:val="28"/>
                        </w:rPr>
                      </w:pPr>
                      <w:r w:rsidRPr="00B76A96">
                        <w:rPr>
                          <w:rFonts w:ascii="Garamond" w:hAnsi="Garamond"/>
                          <w:b/>
                          <w:sz w:val="28"/>
                          <w:szCs w:val="28"/>
                        </w:rPr>
                        <w:t>The Voice</w:t>
                      </w:r>
                    </w:p>
                  </w:txbxContent>
                </v:textbox>
              </v:shape>
            </w:pict>
          </mc:Fallback>
        </mc:AlternateContent>
      </w:r>
      <w:r w:rsidRPr="00D17E0B">
        <w:rPr>
          <w:rFonts w:cstheme="minorHAnsi"/>
          <w:noProof/>
          <w:sz w:val="24"/>
          <w:szCs w:val="24"/>
          <w:lang w:eastAsia="en-GB"/>
        </w:rPr>
        <w:drawing>
          <wp:inline distT="0" distB="0" distL="0" distR="0" wp14:anchorId="460FF4FF" wp14:editId="6D36AC4E">
            <wp:extent cx="2642260" cy="3656767"/>
            <wp:effectExtent l="0" t="0" r="5715" b="1270"/>
            <wp:docPr id="11" name="Picture 11" descr="C:\Users\Malcolm\Dropbox\Screenshots\Screenshot 2020-06-18 10.58.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lcolm\Dropbox\Screenshots\Screenshot 2020-06-18 10.58.52.png"/>
                    <pic:cNvPicPr>
                      <a:picLocks noChangeAspect="1" noChangeArrowheads="1"/>
                    </pic:cNvPicPr>
                  </pic:nvPicPr>
                  <pic:blipFill rotWithShape="1">
                    <a:blip r:embed="rId5">
                      <a:extLst>
                        <a:ext uri="{28A0092B-C50C-407E-A947-70E740481C1C}">
                          <a14:useLocalDpi xmlns:a14="http://schemas.microsoft.com/office/drawing/2010/main" val="0"/>
                        </a:ext>
                      </a:extLst>
                    </a:blip>
                    <a:srcRect l="32230" t="11049" r="31602"/>
                    <a:stretch/>
                  </pic:blipFill>
                  <pic:spPr bwMode="auto">
                    <a:xfrm>
                      <a:off x="0" y="0"/>
                      <a:ext cx="2643168" cy="3658024"/>
                    </a:xfrm>
                    <a:prstGeom prst="rect">
                      <a:avLst/>
                    </a:prstGeom>
                    <a:noFill/>
                    <a:ln>
                      <a:noFill/>
                    </a:ln>
                    <a:extLst>
                      <a:ext uri="{53640926-AAD7-44D8-BBD7-CCE9431645EC}">
                        <a14:shadowObscured xmlns:a14="http://schemas.microsoft.com/office/drawing/2010/main"/>
                      </a:ext>
                    </a:extLst>
                  </pic:spPr>
                </pic:pic>
              </a:graphicData>
            </a:graphic>
          </wp:inline>
        </w:drawing>
      </w:r>
    </w:p>
    <w:p w:rsidR="00D17E0B" w:rsidRPr="00D17E0B" w:rsidRDefault="00D17E0B" w:rsidP="00D17E0B">
      <w:pPr>
        <w:spacing w:after="120"/>
        <w:rPr>
          <w:rFonts w:cstheme="minorHAnsi"/>
          <w:sz w:val="24"/>
          <w:szCs w:val="24"/>
        </w:rPr>
      </w:pPr>
      <w:r w:rsidRPr="00D17E0B">
        <w:rPr>
          <w:rFonts w:cstheme="minorHAnsi"/>
          <w:sz w:val="24"/>
          <w:szCs w:val="24"/>
        </w:rPr>
        <w:t>Clergyman’s Sore Throat, a Victorian Work-related ‘injury’.</w:t>
      </w:r>
    </w:p>
    <w:p w:rsidR="00D17E0B" w:rsidRPr="00D17E0B" w:rsidRDefault="00D17E0B" w:rsidP="00D17E0B">
      <w:pPr>
        <w:spacing w:after="120"/>
        <w:rPr>
          <w:rFonts w:cstheme="minorHAnsi"/>
          <w:sz w:val="24"/>
          <w:szCs w:val="24"/>
        </w:rPr>
      </w:pPr>
    </w:p>
    <w:p w:rsidR="00D17E0B" w:rsidRPr="00D17E0B" w:rsidRDefault="00D17E0B" w:rsidP="00D17E0B">
      <w:pPr>
        <w:spacing w:after="120"/>
        <w:rPr>
          <w:rFonts w:cstheme="minorHAnsi"/>
          <w:sz w:val="24"/>
          <w:szCs w:val="24"/>
        </w:rPr>
      </w:pPr>
      <w:r w:rsidRPr="00D17E0B">
        <w:rPr>
          <w:rFonts w:cstheme="minorHAnsi"/>
          <w:sz w:val="24"/>
          <w:szCs w:val="24"/>
        </w:rPr>
        <w:t xml:space="preserve">‘The intimate relations of body and mind, and their mutual dependence upon each other, are constantly manifested in the phenomena of utterance.’ </w:t>
      </w:r>
      <w:proofErr w:type="gramStart"/>
      <w:r w:rsidRPr="00D17E0B">
        <w:rPr>
          <w:rFonts w:cstheme="minorHAnsi"/>
          <w:sz w:val="24"/>
          <w:szCs w:val="24"/>
        </w:rPr>
        <w:t>(James Hunt 1865, p. 163).</w:t>
      </w:r>
      <w:proofErr w:type="gramEnd"/>
    </w:p>
    <w:p w:rsidR="00D17E0B" w:rsidRPr="00D17E0B" w:rsidRDefault="00D17E0B" w:rsidP="00D17E0B">
      <w:pPr>
        <w:rPr>
          <w:rFonts w:cstheme="minorHAnsi"/>
          <w:sz w:val="24"/>
          <w:szCs w:val="24"/>
        </w:rPr>
      </w:pPr>
      <w:r w:rsidRPr="00D17E0B">
        <w:rPr>
          <w:rFonts w:cstheme="minorHAnsi"/>
          <w:sz w:val="24"/>
          <w:szCs w:val="24"/>
        </w:rPr>
        <w:t xml:space="preserve"> </w:t>
      </w:r>
    </w:p>
    <w:p w:rsidR="00D17E0B" w:rsidRPr="00D17E0B" w:rsidRDefault="00D17E0B" w:rsidP="00D17E0B">
      <w:pPr>
        <w:rPr>
          <w:rFonts w:cstheme="minorHAnsi"/>
          <w:sz w:val="24"/>
          <w:szCs w:val="24"/>
        </w:rPr>
      </w:pPr>
      <w:r w:rsidRPr="00D17E0B">
        <w:rPr>
          <w:rFonts w:cstheme="minorHAnsi"/>
          <w:sz w:val="24"/>
          <w:szCs w:val="24"/>
        </w:rPr>
        <w:t>“</w:t>
      </w:r>
      <w:proofErr w:type="spellStart"/>
      <w:proofErr w:type="gramStart"/>
      <w:r w:rsidRPr="00D17E0B">
        <w:rPr>
          <w:rFonts w:cstheme="minorHAnsi"/>
          <w:sz w:val="24"/>
          <w:szCs w:val="24"/>
        </w:rPr>
        <w:t>ideomotor</w:t>
      </w:r>
      <w:proofErr w:type="spellEnd"/>
      <w:proofErr w:type="gramEnd"/>
      <w:r w:rsidRPr="00D17E0B">
        <w:rPr>
          <w:rFonts w:cstheme="minorHAnsi"/>
          <w:sz w:val="24"/>
          <w:szCs w:val="24"/>
        </w:rPr>
        <w:t xml:space="preserve"> centres” (p. 33)</w:t>
      </w:r>
    </w:p>
    <w:p w:rsidR="00D17E0B" w:rsidRPr="00D17E0B" w:rsidRDefault="00D17E0B" w:rsidP="00D17E0B">
      <w:pPr>
        <w:rPr>
          <w:rFonts w:cstheme="minorHAnsi"/>
          <w:sz w:val="24"/>
          <w:szCs w:val="24"/>
        </w:rPr>
      </w:pPr>
      <w:r w:rsidRPr="00D17E0B">
        <w:rPr>
          <w:rFonts w:cstheme="minorHAnsi"/>
          <w:sz w:val="24"/>
          <w:szCs w:val="24"/>
        </w:rPr>
        <w:t xml:space="preserve">Refers to the learning theory of association – that an “idea” or intention to (say) pick up a cup, leads automatically (by association) to a chain of muscle actions that perform and complete the task. William James discusses the theory at length. The theory is basic to our concept of how habits are formed and why we have to replace the old ‘means’ (the intermediate steps) with new, ‘conscious’ means if we want to change a habit. </w:t>
      </w:r>
    </w:p>
    <w:p w:rsidR="00D17E0B" w:rsidRPr="00D17E0B" w:rsidRDefault="00D17E0B" w:rsidP="00D17E0B">
      <w:pPr>
        <w:rPr>
          <w:rFonts w:cstheme="minorHAnsi"/>
          <w:sz w:val="24"/>
          <w:szCs w:val="24"/>
        </w:rPr>
      </w:pPr>
    </w:p>
    <w:p w:rsidR="00D17E0B" w:rsidRPr="00D17E0B" w:rsidRDefault="00D17E0B" w:rsidP="00D17E0B">
      <w:pPr>
        <w:rPr>
          <w:rFonts w:cstheme="minorHAnsi"/>
          <w:sz w:val="24"/>
          <w:szCs w:val="24"/>
        </w:rPr>
      </w:pPr>
      <w:r w:rsidRPr="00D17E0B">
        <w:rPr>
          <w:rFonts w:cstheme="minorHAnsi"/>
          <w:sz w:val="24"/>
          <w:szCs w:val="24"/>
        </w:rPr>
        <w:lastRenderedPageBreak/>
        <w:t xml:space="preserve">‘In his case my first endeavour must be directed to </w:t>
      </w:r>
      <w:r w:rsidRPr="00D17E0B">
        <w:rPr>
          <w:rFonts w:cstheme="minorHAnsi"/>
          <w:b/>
          <w:sz w:val="24"/>
          <w:szCs w:val="24"/>
        </w:rPr>
        <w:t>keeping in abeyance, by the power of inhibition, all the mental associations connected with the ideas of speaking</w:t>
      </w:r>
      <w:r w:rsidRPr="00D17E0B">
        <w:rPr>
          <w:rFonts w:cstheme="minorHAnsi"/>
          <w:sz w:val="24"/>
          <w:szCs w:val="24"/>
        </w:rPr>
        <w:t>, and to eradicating all erroneous, preconceived ideas, concerning the things X imagines he can or cannot do, or what is or is not possible.’ (p. 34)</w:t>
      </w:r>
    </w:p>
    <w:p w:rsidR="00D17E0B" w:rsidRPr="00D17E0B" w:rsidRDefault="00D17E0B" w:rsidP="00D17E0B">
      <w:pPr>
        <w:rPr>
          <w:rFonts w:cstheme="minorHAnsi"/>
          <w:sz w:val="24"/>
          <w:szCs w:val="24"/>
        </w:rPr>
      </w:pPr>
      <w:r w:rsidRPr="00D17E0B">
        <w:rPr>
          <w:rFonts w:cstheme="minorHAnsi"/>
          <w:sz w:val="24"/>
          <w:szCs w:val="24"/>
        </w:rPr>
        <w:t>“</w:t>
      </w:r>
      <w:proofErr w:type="gramStart"/>
      <w:r w:rsidRPr="00D17E0B">
        <w:rPr>
          <w:rFonts w:cstheme="minorHAnsi"/>
          <w:sz w:val="24"/>
          <w:szCs w:val="24"/>
        </w:rPr>
        <w:t>the</w:t>
      </w:r>
      <w:proofErr w:type="gramEnd"/>
      <w:r w:rsidRPr="00D17E0B">
        <w:rPr>
          <w:rFonts w:cstheme="minorHAnsi"/>
          <w:sz w:val="24"/>
          <w:szCs w:val="24"/>
        </w:rPr>
        <w:t xml:space="preserve"> wish to speak induces at once a reflex action of a complicated set of muscles . . .” (p. 34)</w:t>
      </w:r>
    </w:p>
    <w:p w:rsidR="00D17E0B" w:rsidRPr="00D17E0B" w:rsidRDefault="00D17E0B" w:rsidP="00D17E0B">
      <w:pPr>
        <w:spacing w:after="120"/>
        <w:ind w:left="284" w:right="1088"/>
        <w:rPr>
          <w:rFonts w:cstheme="minorHAnsi"/>
          <w:i/>
          <w:sz w:val="24"/>
          <w:szCs w:val="24"/>
        </w:rPr>
      </w:pPr>
      <w:r w:rsidRPr="00D17E0B">
        <w:rPr>
          <w:rFonts w:cstheme="minorHAnsi"/>
          <w:i/>
          <w:sz w:val="24"/>
          <w:szCs w:val="24"/>
        </w:rPr>
        <w:t xml:space="preserve">‘The tongue flies about the mouth, the face reddens, the countenance is distorted, even the eyes and temporal muscles partake of the general commotion; most of the respiratory and vocal muscles are thrown into a spasmodic action which extends to the limbs. The patient fumes and stamps, something </w:t>
      </w:r>
      <w:proofErr w:type="spellStart"/>
      <w:r w:rsidRPr="00D17E0B">
        <w:rPr>
          <w:rFonts w:cstheme="minorHAnsi"/>
          <w:i/>
          <w:sz w:val="24"/>
          <w:szCs w:val="24"/>
        </w:rPr>
        <w:t>pinching</w:t>
      </w:r>
      <w:proofErr w:type="spellEnd"/>
      <w:r w:rsidRPr="00D17E0B">
        <w:rPr>
          <w:rFonts w:cstheme="minorHAnsi"/>
          <w:i/>
          <w:sz w:val="24"/>
          <w:szCs w:val="24"/>
        </w:rPr>
        <w:t xml:space="preserve"> and hitting himself; frequently he feels a choking sensation, and the perspiration flows from his forehead; but despite all his efforts, he can only produce some discordant and inarticulate sounds’ </w:t>
      </w:r>
      <w:r w:rsidRPr="00D17E0B">
        <w:rPr>
          <w:rFonts w:cstheme="minorHAnsi"/>
          <w:sz w:val="24"/>
          <w:szCs w:val="24"/>
        </w:rPr>
        <w:t>(James Hunt 1865, p. 16).</w:t>
      </w:r>
    </w:p>
    <w:p w:rsidR="00D17E0B" w:rsidRPr="00D17E0B" w:rsidRDefault="00D17E0B" w:rsidP="00D17E0B">
      <w:pPr>
        <w:spacing w:after="120"/>
        <w:rPr>
          <w:rFonts w:cstheme="minorHAnsi"/>
          <w:sz w:val="24"/>
          <w:szCs w:val="24"/>
        </w:rPr>
      </w:pPr>
    </w:p>
    <w:p w:rsidR="00D17E0B" w:rsidRPr="00D17E0B" w:rsidRDefault="00D17E0B" w:rsidP="00D17E0B">
      <w:pPr>
        <w:spacing w:after="120"/>
        <w:rPr>
          <w:rFonts w:cstheme="minorHAnsi"/>
          <w:sz w:val="24"/>
          <w:szCs w:val="24"/>
          <w:shd w:val="clear" w:color="auto" w:fill="FFFFFF"/>
        </w:rPr>
      </w:pPr>
      <w:r w:rsidRPr="00D17E0B">
        <w:rPr>
          <w:rFonts w:cstheme="minorHAnsi"/>
          <w:sz w:val="24"/>
          <w:szCs w:val="24"/>
          <w:shd w:val="clear" w:color="auto" w:fill="FFFFFF"/>
        </w:rPr>
        <w:t>Max Müller, one of the founders of western Indian and religious studies. (p. 35)</w:t>
      </w:r>
    </w:p>
    <w:p w:rsidR="00D17E0B" w:rsidRPr="00D17E0B" w:rsidRDefault="00D17E0B" w:rsidP="00D17E0B">
      <w:pPr>
        <w:spacing w:after="120"/>
        <w:rPr>
          <w:rFonts w:cstheme="minorHAnsi"/>
          <w:sz w:val="24"/>
          <w:szCs w:val="24"/>
          <w:shd w:val="clear" w:color="auto" w:fill="FFFFFF"/>
        </w:rPr>
      </w:pPr>
      <w:r w:rsidRPr="00D17E0B">
        <w:rPr>
          <w:rFonts w:cstheme="minorHAnsi"/>
          <w:sz w:val="24"/>
          <w:szCs w:val="24"/>
          <w:shd w:val="clear" w:color="auto" w:fill="FFFFFF"/>
        </w:rPr>
        <w:t xml:space="preserve">MW </w:t>
      </w:r>
      <w:r w:rsidRPr="00D17E0B">
        <w:rPr>
          <w:rFonts w:cstheme="minorHAnsi"/>
          <w:sz w:val="24"/>
          <w:szCs w:val="24"/>
          <w:shd w:val="clear" w:color="auto" w:fill="FFFFFF"/>
        </w:rPr>
        <w:t>18 June, 2020</w:t>
      </w:r>
    </w:p>
    <w:p w:rsidR="00D17E0B" w:rsidRDefault="00D17E0B">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br w:type="page"/>
      </w:r>
    </w:p>
    <w:p w:rsidR="00E16547" w:rsidRPr="00F605DF" w:rsidRDefault="00A119CF" w:rsidP="00D17E0B">
      <w:pPr>
        <w:spacing w:after="120"/>
        <w:rPr>
          <w:b/>
          <w:sz w:val="28"/>
          <w:szCs w:val="28"/>
        </w:rPr>
      </w:pPr>
      <w:r w:rsidRPr="00F605DF">
        <w:rPr>
          <w:b/>
          <w:sz w:val="28"/>
          <w:szCs w:val="28"/>
        </w:rPr>
        <w:lastRenderedPageBreak/>
        <w:t>MSI</w:t>
      </w:r>
      <w:r w:rsidR="00D301D6">
        <w:rPr>
          <w:b/>
          <w:sz w:val="28"/>
          <w:szCs w:val="28"/>
        </w:rPr>
        <w:t>,</w:t>
      </w:r>
      <w:r w:rsidRPr="00F605DF">
        <w:rPr>
          <w:b/>
          <w:sz w:val="28"/>
          <w:szCs w:val="28"/>
        </w:rPr>
        <w:t xml:space="preserve"> Chapter V</w:t>
      </w:r>
      <w:r w:rsidR="00D301D6">
        <w:rPr>
          <w:b/>
          <w:sz w:val="28"/>
          <w:szCs w:val="28"/>
        </w:rPr>
        <w:t>,</w:t>
      </w:r>
      <w:r w:rsidRPr="00F605DF">
        <w:rPr>
          <w:b/>
          <w:sz w:val="28"/>
          <w:szCs w:val="28"/>
        </w:rPr>
        <w:t xml:space="preserve"> Applied Conscious Control</w:t>
      </w:r>
      <w:r w:rsidR="004A3F69">
        <w:rPr>
          <w:b/>
          <w:sz w:val="28"/>
          <w:szCs w:val="28"/>
        </w:rPr>
        <w:t xml:space="preserve"> (1)</w:t>
      </w:r>
    </w:p>
    <w:p w:rsidR="00A119CF" w:rsidRPr="00F605DF" w:rsidRDefault="00D301D6" w:rsidP="00D17E0B">
      <w:pPr>
        <w:spacing w:after="120"/>
        <w:rPr>
          <w:sz w:val="24"/>
          <w:szCs w:val="24"/>
        </w:rPr>
      </w:pPr>
      <w:r>
        <w:rPr>
          <w:sz w:val="24"/>
          <w:szCs w:val="24"/>
        </w:rPr>
        <w:t xml:space="preserve">What makes someone </w:t>
      </w:r>
      <w:r w:rsidR="00890E7D" w:rsidRPr="00F605DF">
        <w:rPr>
          <w:sz w:val="24"/>
          <w:szCs w:val="24"/>
        </w:rPr>
        <w:t xml:space="preserve">a </w:t>
      </w:r>
      <w:r w:rsidR="00A119CF" w:rsidRPr="00F605DF">
        <w:rPr>
          <w:sz w:val="24"/>
          <w:szCs w:val="24"/>
        </w:rPr>
        <w:t>thief,</w:t>
      </w:r>
      <w:r>
        <w:rPr>
          <w:sz w:val="24"/>
          <w:szCs w:val="24"/>
        </w:rPr>
        <w:t xml:space="preserve"> or</w:t>
      </w:r>
      <w:r w:rsidR="00A119CF" w:rsidRPr="00F605DF">
        <w:rPr>
          <w:sz w:val="24"/>
          <w:szCs w:val="24"/>
        </w:rPr>
        <w:t xml:space="preserve"> a Conservative or </w:t>
      </w:r>
      <w:r w:rsidR="00305735">
        <w:rPr>
          <w:sz w:val="24"/>
          <w:szCs w:val="24"/>
        </w:rPr>
        <w:t xml:space="preserve">Liberal? </w:t>
      </w:r>
      <w:r>
        <w:rPr>
          <w:sz w:val="24"/>
          <w:szCs w:val="24"/>
        </w:rPr>
        <w:t>‘</w:t>
      </w:r>
      <w:r w:rsidR="00305735">
        <w:rPr>
          <w:sz w:val="24"/>
          <w:szCs w:val="24"/>
        </w:rPr>
        <w:t>C</w:t>
      </w:r>
      <w:r>
        <w:rPr>
          <w:sz w:val="24"/>
          <w:szCs w:val="24"/>
        </w:rPr>
        <w:t>hoices’ usually</w:t>
      </w:r>
      <w:r w:rsidR="00305735">
        <w:rPr>
          <w:sz w:val="24"/>
          <w:szCs w:val="24"/>
        </w:rPr>
        <w:t xml:space="preserve"> happen</w:t>
      </w:r>
      <w:r w:rsidR="00A119CF" w:rsidRPr="00F605DF">
        <w:rPr>
          <w:sz w:val="24"/>
          <w:szCs w:val="24"/>
        </w:rPr>
        <w:t xml:space="preserve"> subconsciously</w:t>
      </w:r>
      <w:r>
        <w:rPr>
          <w:sz w:val="24"/>
          <w:szCs w:val="24"/>
        </w:rPr>
        <w:t>. H</w:t>
      </w:r>
      <w:r w:rsidR="00305735">
        <w:rPr>
          <w:sz w:val="24"/>
          <w:szCs w:val="24"/>
        </w:rPr>
        <w:t>abits are what we are – our character and behaviour. They are not</w:t>
      </w:r>
      <w:r w:rsidR="00A119CF" w:rsidRPr="00F605DF">
        <w:rPr>
          <w:sz w:val="24"/>
          <w:szCs w:val="24"/>
        </w:rPr>
        <w:t xml:space="preserve"> </w:t>
      </w:r>
      <w:r w:rsidR="00F605DF" w:rsidRPr="00F605DF">
        <w:rPr>
          <w:sz w:val="24"/>
          <w:szCs w:val="24"/>
        </w:rPr>
        <w:t xml:space="preserve">always </w:t>
      </w:r>
      <w:r w:rsidR="00A119CF" w:rsidRPr="00F605DF">
        <w:rPr>
          <w:sz w:val="24"/>
          <w:szCs w:val="24"/>
        </w:rPr>
        <w:t xml:space="preserve">formed </w:t>
      </w:r>
      <w:r w:rsidR="00305735">
        <w:rPr>
          <w:sz w:val="24"/>
          <w:szCs w:val="24"/>
        </w:rPr>
        <w:t xml:space="preserve">purposefully </w:t>
      </w:r>
      <w:r w:rsidR="00A119CF" w:rsidRPr="00F605DF">
        <w:rPr>
          <w:sz w:val="24"/>
          <w:szCs w:val="24"/>
        </w:rPr>
        <w:t>by</w:t>
      </w:r>
      <w:r>
        <w:rPr>
          <w:sz w:val="24"/>
          <w:szCs w:val="24"/>
        </w:rPr>
        <w:t xml:space="preserve"> our</w:t>
      </w:r>
      <w:r w:rsidR="00A119CF" w:rsidRPr="00F605DF">
        <w:rPr>
          <w:sz w:val="24"/>
          <w:szCs w:val="24"/>
        </w:rPr>
        <w:t xml:space="preserve"> </w:t>
      </w:r>
      <w:r w:rsidR="00F605DF" w:rsidRPr="00F605DF">
        <w:rPr>
          <w:sz w:val="24"/>
          <w:szCs w:val="24"/>
        </w:rPr>
        <w:t xml:space="preserve">making </w:t>
      </w:r>
      <w:r w:rsidR="00A119CF" w:rsidRPr="00F605DF">
        <w:rPr>
          <w:sz w:val="24"/>
          <w:szCs w:val="24"/>
        </w:rPr>
        <w:t>conscious, rational choices.</w:t>
      </w:r>
    </w:p>
    <w:p w:rsidR="00890E7D" w:rsidRPr="00F605DF" w:rsidRDefault="00890E7D" w:rsidP="00D17E0B">
      <w:pPr>
        <w:spacing w:after="120"/>
        <w:rPr>
          <w:sz w:val="24"/>
          <w:szCs w:val="24"/>
        </w:rPr>
      </w:pPr>
      <w:r w:rsidRPr="00F605DF">
        <w:rPr>
          <w:sz w:val="24"/>
          <w:szCs w:val="24"/>
        </w:rPr>
        <w:t>Page 42</w:t>
      </w:r>
    </w:p>
    <w:p w:rsidR="00890E7D" w:rsidRPr="00F605DF" w:rsidRDefault="00890E7D" w:rsidP="00D17E0B">
      <w:pPr>
        <w:spacing w:after="120"/>
        <w:ind w:left="284"/>
        <w:rPr>
          <w:sz w:val="24"/>
          <w:szCs w:val="24"/>
        </w:rPr>
      </w:pPr>
      <w:r w:rsidRPr="00F605DF">
        <w:rPr>
          <w:sz w:val="24"/>
          <w:szCs w:val="24"/>
        </w:rPr>
        <w:t xml:space="preserve">. . . </w:t>
      </w:r>
      <w:proofErr w:type="gramStart"/>
      <w:r w:rsidRPr="00F605DF">
        <w:rPr>
          <w:sz w:val="24"/>
          <w:szCs w:val="24"/>
        </w:rPr>
        <w:t>in</w:t>
      </w:r>
      <w:proofErr w:type="gramEnd"/>
      <w:r w:rsidRPr="00F605DF">
        <w:rPr>
          <w:sz w:val="24"/>
          <w:szCs w:val="24"/>
        </w:rPr>
        <w:t xml:space="preserve"> practical procedures in life this conscious guidance and </w:t>
      </w:r>
      <w:r w:rsidR="00D301D6">
        <w:rPr>
          <w:sz w:val="24"/>
          <w:szCs w:val="24"/>
        </w:rPr>
        <w:t>control [implies] “bringing [pupils]</w:t>
      </w:r>
      <w:r w:rsidRPr="00F605DF">
        <w:rPr>
          <w:sz w:val="24"/>
          <w:szCs w:val="24"/>
        </w:rPr>
        <w:t xml:space="preserve"> once more into communication with their reason” and supplying the</w:t>
      </w:r>
      <w:r w:rsidR="00D301D6">
        <w:rPr>
          <w:sz w:val="24"/>
          <w:szCs w:val="24"/>
        </w:rPr>
        <w:t>m with the “means whereby” for</w:t>
      </w:r>
      <w:r w:rsidRPr="00F605DF">
        <w:rPr>
          <w:sz w:val="24"/>
          <w:szCs w:val="24"/>
        </w:rPr>
        <w:t xml:space="preserve"> successful readjustment.</w:t>
      </w:r>
    </w:p>
    <w:p w:rsidR="00F605DF" w:rsidRDefault="00754A1C" w:rsidP="00D17E0B">
      <w:pPr>
        <w:spacing w:after="120"/>
        <w:rPr>
          <w:sz w:val="24"/>
          <w:szCs w:val="24"/>
        </w:rPr>
      </w:pPr>
      <w:r w:rsidRPr="00754A1C">
        <w:rPr>
          <w:sz w:val="24"/>
          <w:szCs w:val="24"/>
        </w:rPr>
        <w:t>With</w:t>
      </w:r>
      <w:r>
        <w:rPr>
          <w:sz w:val="24"/>
          <w:szCs w:val="24"/>
        </w:rPr>
        <w:t xml:space="preserve"> what Alexander calls the</w:t>
      </w:r>
      <w:r w:rsidRPr="00754A1C">
        <w:rPr>
          <w:sz w:val="24"/>
          <w:szCs w:val="24"/>
        </w:rPr>
        <w:t xml:space="preserve"> ‘drug habit’, we now know that addictive cravings are in part the result of damage to communication between the brain’s de</w:t>
      </w:r>
      <w:r w:rsidR="00E84BCD">
        <w:rPr>
          <w:sz w:val="24"/>
          <w:szCs w:val="24"/>
        </w:rPr>
        <w:t xml:space="preserve">cision-making </w:t>
      </w:r>
      <w:proofErr w:type="spellStart"/>
      <w:r w:rsidR="00E84BCD" w:rsidRPr="004D5D4C">
        <w:rPr>
          <w:i/>
          <w:sz w:val="24"/>
          <w:szCs w:val="24"/>
        </w:rPr>
        <w:t>prefontal</w:t>
      </w:r>
      <w:proofErr w:type="spellEnd"/>
      <w:r w:rsidR="00E84BCD" w:rsidRPr="004D5D4C">
        <w:rPr>
          <w:i/>
          <w:sz w:val="24"/>
          <w:szCs w:val="24"/>
        </w:rPr>
        <w:t xml:space="preserve"> cortex</w:t>
      </w:r>
      <w:r w:rsidR="00E84BCD">
        <w:rPr>
          <w:sz w:val="24"/>
          <w:szCs w:val="24"/>
        </w:rPr>
        <w:t xml:space="preserve"> </w:t>
      </w:r>
      <w:r w:rsidRPr="00754A1C">
        <w:rPr>
          <w:sz w:val="24"/>
          <w:szCs w:val="24"/>
        </w:rPr>
        <w:t xml:space="preserve">and the </w:t>
      </w:r>
      <w:r w:rsidRPr="004D5D4C">
        <w:rPr>
          <w:i/>
          <w:sz w:val="24"/>
          <w:szCs w:val="24"/>
        </w:rPr>
        <w:t xml:space="preserve">nucleus </w:t>
      </w:r>
      <w:proofErr w:type="spellStart"/>
      <w:r w:rsidRPr="004D5D4C">
        <w:rPr>
          <w:i/>
          <w:sz w:val="24"/>
          <w:szCs w:val="24"/>
        </w:rPr>
        <w:t>accumbens</w:t>
      </w:r>
      <w:proofErr w:type="spellEnd"/>
      <w:r w:rsidRPr="00754A1C">
        <w:rPr>
          <w:sz w:val="24"/>
          <w:szCs w:val="24"/>
        </w:rPr>
        <w:t xml:space="preserve"> – the region involved in pleasure-seeking and reward-learning. </w:t>
      </w:r>
      <w:r w:rsidR="00D301D6">
        <w:rPr>
          <w:sz w:val="24"/>
          <w:szCs w:val="24"/>
        </w:rPr>
        <w:t>(</w:t>
      </w:r>
      <w:r w:rsidRPr="00754A1C">
        <w:rPr>
          <w:sz w:val="24"/>
          <w:szCs w:val="24"/>
        </w:rPr>
        <w:t xml:space="preserve">The drug </w:t>
      </w:r>
      <w:r w:rsidRPr="00754A1C">
        <w:rPr>
          <w:b/>
          <w:sz w:val="24"/>
          <w:szCs w:val="24"/>
        </w:rPr>
        <w:t>n-acetyl cysteine (NAC)</w:t>
      </w:r>
      <w:r w:rsidRPr="00754A1C">
        <w:rPr>
          <w:sz w:val="24"/>
          <w:szCs w:val="24"/>
        </w:rPr>
        <w:t xml:space="preserve"> is being trialled to repair communication links.</w:t>
      </w:r>
      <w:r w:rsidR="00D301D6">
        <w:rPr>
          <w:sz w:val="24"/>
          <w:szCs w:val="24"/>
        </w:rPr>
        <w:t>)</w:t>
      </w:r>
    </w:p>
    <w:p w:rsidR="004D5D4C" w:rsidRPr="00754A1C" w:rsidRDefault="00E52806" w:rsidP="00D17E0B">
      <w:pPr>
        <w:spacing w:after="120"/>
        <w:jc w:val="center"/>
        <w:rPr>
          <w:sz w:val="24"/>
          <w:szCs w:val="24"/>
        </w:rPr>
      </w:pPr>
      <w:r w:rsidRPr="00F5173F">
        <w:rPr>
          <w:b/>
          <w:noProof/>
          <w:sz w:val="28"/>
          <w:szCs w:val="28"/>
          <w:lang w:eastAsia="en-GB"/>
        </w:rPr>
        <mc:AlternateContent>
          <mc:Choice Requires="wps">
            <w:drawing>
              <wp:anchor distT="0" distB="0" distL="114300" distR="114300" simplePos="0" relativeHeight="251664384" behindDoc="0" locked="0" layoutInCell="1" allowOverlap="1" wp14:anchorId="236B84DE" wp14:editId="6ED4EFB8">
                <wp:simplePos x="0" y="0"/>
                <wp:positionH relativeFrom="column">
                  <wp:posOffset>629107</wp:posOffset>
                </wp:positionH>
                <wp:positionV relativeFrom="paragraph">
                  <wp:posOffset>602615</wp:posOffset>
                </wp:positionV>
                <wp:extent cx="804672" cy="270662"/>
                <wp:effectExtent l="0" t="0" r="71755" b="72390"/>
                <wp:wrapNone/>
                <wp:docPr id="4" name="Straight Arrow Connector 4"/>
                <wp:cNvGraphicFramePr/>
                <a:graphic xmlns:a="http://schemas.openxmlformats.org/drawingml/2006/main">
                  <a:graphicData uri="http://schemas.microsoft.com/office/word/2010/wordprocessingShape">
                    <wps:wsp>
                      <wps:cNvCnPr/>
                      <wps:spPr>
                        <a:xfrm>
                          <a:off x="0" y="0"/>
                          <a:ext cx="804672" cy="270662"/>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49.55pt;margin-top:47.45pt;width:63.35pt;height:2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" strokecolor="black [3213]" strokeweight="1pt">
                <v:stroke endarrow="open"/>
              </v:shape>
            </w:pict>
          </mc:Fallback>
        </mc:AlternateContent>
      </w:r>
      <w:r w:rsidRPr="00F5173F">
        <w:rPr>
          <w:b/>
          <w:noProof/>
          <w:sz w:val="28"/>
          <w:szCs w:val="28"/>
          <w:lang w:eastAsia="en-GB"/>
        </w:rPr>
        <mc:AlternateContent>
          <mc:Choice Requires="wps">
            <w:drawing>
              <wp:anchor distT="0" distB="0" distL="114300" distR="114300" simplePos="0" relativeHeight="251663360" behindDoc="0" locked="0" layoutInCell="1" allowOverlap="1" wp14:anchorId="79FD5316" wp14:editId="06696CE8">
                <wp:simplePos x="0" y="0"/>
                <wp:positionH relativeFrom="column">
                  <wp:posOffset>13157</wp:posOffset>
                </wp:positionH>
                <wp:positionV relativeFrom="paragraph">
                  <wp:posOffset>323850</wp:posOffset>
                </wp:positionV>
                <wp:extent cx="1374775" cy="380365"/>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775" cy="380365"/>
                        </a:xfrm>
                        <a:prstGeom prst="rect">
                          <a:avLst/>
                        </a:prstGeom>
                        <a:solidFill>
                          <a:srgbClr val="FFFFFF"/>
                        </a:solidFill>
                        <a:ln w="9525">
                          <a:noFill/>
                          <a:miter lim="800000"/>
                          <a:headEnd/>
                          <a:tailEnd/>
                        </a:ln>
                      </wps:spPr>
                      <wps:txbx>
                        <w:txbxContent>
                          <w:p w:rsidR="00F5173F" w:rsidRPr="00F5173F" w:rsidRDefault="00F5173F">
                            <w:r w:rsidRPr="00F5173F">
                              <w:t>Prefrontal cortex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05pt;margin-top:25.5pt;width:108.25pt;height:2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" stroked="f">
                <v:textbox>
                  <w:txbxContent>
                    <w:p w:rsidR="00F5173F" w:rsidRPr="00F5173F" w:rsidRDefault="00F5173F">
                      <w:r w:rsidRPr="00F5173F">
                        <w:t>Prefrontal cortex</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1583A1C7" wp14:editId="75E20A2F">
                <wp:simplePos x="0" y="0"/>
                <wp:positionH relativeFrom="column">
                  <wp:posOffset>1492250</wp:posOffset>
                </wp:positionH>
                <wp:positionV relativeFrom="paragraph">
                  <wp:posOffset>382956</wp:posOffset>
                </wp:positionV>
                <wp:extent cx="651053" cy="984758"/>
                <wp:effectExtent l="0" t="0" r="15875" b="25400"/>
                <wp:wrapNone/>
                <wp:docPr id="3" name="Oval 3"/>
                <wp:cNvGraphicFramePr/>
                <a:graphic xmlns:a="http://schemas.openxmlformats.org/drawingml/2006/main">
                  <a:graphicData uri="http://schemas.microsoft.com/office/word/2010/wordprocessingShape">
                    <wps:wsp>
                      <wps:cNvSpPr/>
                      <wps:spPr>
                        <a:xfrm>
                          <a:off x="0" y="0"/>
                          <a:ext cx="651053" cy="984758"/>
                        </a:xfrm>
                        <a:prstGeom prst="ellipse">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117.5pt;margin-top:30.15pt;width:51.25pt;height:7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" filled="f" strokecolor="black [3213]" strokeweight="2pt">
                <v:stroke dashstyle="dash"/>
              </v:oval>
            </w:pict>
          </mc:Fallback>
        </mc:AlternateContent>
      </w:r>
      <w:r w:rsidR="004D5D4C">
        <w:rPr>
          <w:noProof/>
          <w:lang w:eastAsia="en-GB"/>
        </w:rPr>
        <w:drawing>
          <wp:inline distT="0" distB="0" distL="0" distR="0" wp14:anchorId="7BADA46F" wp14:editId="4F8A1DCD">
            <wp:extent cx="2750515" cy="2021718"/>
            <wp:effectExtent l="0" t="0" r="0" b="0"/>
            <wp:docPr id="2" name="Picture 2" descr="Nucleus accumben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cleus accumbens - Wikipedi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53516" cy="2023924"/>
                    </a:xfrm>
                    <a:prstGeom prst="rect">
                      <a:avLst/>
                    </a:prstGeom>
                    <a:noFill/>
                    <a:ln>
                      <a:noFill/>
                    </a:ln>
                  </pic:spPr>
                </pic:pic>
              </a:graphicData>
            </a:graphic>
          </wp:inline>
        </w:drawing>
      </w:r>
    </w:p>
    <w:p w:rsidR="00890E7D" w:rsidRPr="00F605DF" w:rsidRDefault="00890E7D" w:rsidP="00D17E0B">
      <w:pPr>
        <w:spacing w:after="120"/>
        <w:rPr>
          <w:sz w:val="24"/>
          <w:szCs w:val="24"/>
        </w:rPr>
      </w:pPr>
      <w:proofErr w:type="spellStart"/>
      <w:r w:rsidRPr="00F605DF">
        <w:rPr>
          <w:b/>
          <w:sz w:val="24"/>
          <w:szCs w:val="24"/>
        </w:rPr>
        <w:t>Associationism</w:t>
      </w:r>
      <w:proofErr w:type="spellEnd"/>
      <w:r w:rsidR="00764A41">
        <w:rPr>
          <w:b/>
          <w:sz w:val="24"/>
          <w:szCs w:val="24"/>
        </w:rPr>
        <w:t xml:space="preserve"> and</w:t>
      </w:r>
      <w:r w:rsidRPr="00F605DF">
        <w:rPr>
          <w:b/>
          <w:sz w:val="24"/>
          <w:szCs w:val="24"/>
        </w:rPr>
        <w:t xml:space="preserve"> learning theory</w:t>
      </w:r>
      <w:r w:rsidR="00D301D6">
        <w:rPr>
          <w:sz w:val="24"/>
          <w:szCs w:val="24"/>
        </w:rPr>
        <w:t xml:space="preserve"> arose from the question</w:t>
      </w:r>
      <w:r w:rsidR="00764A41">
        <w:rPr>
          <w:sz w:val="24"/>
          <w:szCs w:val="24"/>
        </w:rPr>
        <w:t xml:space="preserve">: How is it that, </w:t>
      </w:r>
      <w:r w:rsidRPr="00F605DF">
        <w:rPr>
          <w:sz w:val="24"/>
          <w:szCs w:val="24"/>
        </w:rPr>
        <w:t xml:space="preserve">when I think </w:t>
      </w:r>
      <w:r w:rsidRPr="00F605DF">
        <w:rPr>
          <w:b/>
          <w:sz w:val="24"/>
          <w:szCs w:val="24"/>
        </w:rPr>
        <w:t>“A”</w:t>
      </w:r>
      <w:r w:rsidR="00764A41">
        <w:rPr>
          <w:sz w:val="24"/>
          <w:szCs w:val="24"/>
        </w:rPr>
        <w:t xml:space="preserve">, </w:t>
      </w:r>
      <w:r w:rsidRPr="00F605DF">
        <w:rPr>
          <w:b/>
          <w:sz w:val="24"/>
          <w:szCs w:val="24"/>
        </w:rPr>
        <w:t xml:space="preserve">“B” </w:t>
      </w:r>
      <w:r w:rsidRPr="00F605DF">
        <w:rPr>
          <w:sz w:val="24"/>
          <w:szCs w:val="24"/>
        </w:rPr>
        <w:t>immediately comes to mind</w:t>
      </w:r>
      <w:r w:rsidR="00764A41">
        <w:rPr>
          <w:sz w:val="24"/>
          <w:szCs w:val="24"/>
        </w:rPr>
        <w:t>?</w:t>
      </w:r>
      <w:r w:rsidR="00D301D6">
        <w:rPr>
          <w:sz w:val="24"/>
          <w:szCs w:val="24"/>
        </w:rPr>
        <w:t xml:space="preserve"> </w:t>
      </w:r>
      <w:r w:rsidR="00764A41">
        <w:rPr>
          <w:sz w:val="24"/>
          <w:szCs w:val="24"/>
        </w:rPr>
        <w:t>At</w:t>
      </w:r>
      <w:r w:rsidRPr="00F605DF">
        <w:rPr>
          <w:sz w:val="24"/>
          <w:szCs w:val="24"/>
        </w:rPr>
        <w:t xml:space="preserve"> the practical level, when I’m presented with CUE </w:t>
      </w:r>
      <w:r w:rsidRPr="00F605DF">
        <w:rPr>
          <w:b/>
          <w:sz w:val="24"/>
          <w:szCs w:val="24"/>
        </w:rPr>
        <w:t>“A”</w:t>
      </w:r>
      <w:r w:rsidR="00764A41">
        <w:rPr>
          <w:sz w:val="24"/>
          <w:szCs w:val="24"/>
        </w:rPr>
        <w:t>,</w:t>
      </w:r>
      <w:r w:rsidRPr="00F605DF">
        <w:rPr>
          <w:sz w:val="24"/>
          <w:szCs w:val="24"/>
        </w:rPr>
        <w:t xml:space="preserve"> REACTION </w:t>
      </w:r>
      <w:r w:rsidRPr="00F605DF">
        <w:rPr>
          <w:b/>
          <w:sz w:val="24"/>
          <w:szCs w:val="24"/>
        </w:rPr>
        <w:t>“B”</w:t>
      </w:r>
      <w:r w:rsidRPr="00F605DF">
        <w:rPr>
          <w:sz w:val="24"/>
          <w:szCs w:val="24"/>
        </w:rPr>
        <w:t xml:space="preserve"> is triggered.</w:t>
      </w:r>
    </w:p>
    <w:p w:rsidR="00890E7D" w:rsidRDefault="002239BD" w:rsidP="00D17E0B">
      <w:pPr>
        <w:spacing w:after="120"/>
        <w:rPr>
          <w:sz w:val="24"/>
          <w:szCs w:val="24"/>
        </w:rPr>
      </w:pPr>
      <w:r w:rsidRPr="00F605DF">
        <w:rPr>
          <w:sz w:val="24"/>
          <w:szCs w:val="24"/>
        </w:rPr>
        <w:t xml:space="preserve">The link between A and B is, at first, </w:t>
      </w:r>
      <w:r w:rsidRPr="00D301D6">
        <w:rPr>
          <w:i/>
          <w:sz w:val="24"/>
          <w:szCs w:val="24"/>
        </w:rPr>
        <w:t>voluntary</w:t>
      </w:r>
      <w:r w:rsidRPr="00F605DF">
        <w:rPr>
          <w:sz w:val="24"/>
          <w:szCs w:val="24"/>
        </w:rPr>
        <w:t>. With repetition, the association</w:t>
      </w:r>
      <w:r w:rsidR="00D301D6">
        <w:rPr>
          <w:sz w:val="24"/>
          <w:szCs w:val="24"/>
        </w:rPr>
        <w:t xml:space="preserve"> (link)</w:t>
      </w:r>
      <w:r w:rsidR="00305735">
        <w:rPr>
          <w:sz w:val="24"/>
          <w:szCs w:val="24"/>
        </w:rPr>
        <w:t xml:space="preserve"> becomes stronger by</w:t>
      </w:r>
      <w:r w:rsidRPr="00F605DF">
        <w:rPr>
          <w:sz w:val="24"/>
          <w:szCs w:val="24"/>
        </w:rPr>
        <w:t xml:space="preserve"> REIN</w:t>
      </w:r>
      <w:r w:rsidR="00D301D6">
        <w:rPr>
          <w:sz w:val="24"/>
          <w:szCs w:val="24"/>
        </w:rPr>
        <w:t>FORCEMENT, becoming</w:t>
      </w:r>
      <w:r w:rsidRPr="00F605DF">
        <w:rPr>
          <w:sz w:val="24"/>
          <w:szCs w:val="24"/>
        </w:rPr>
        <w:t xml:space="preserve"> subconscious and automatic.</w:t>
      </w:r>
    </w:p>
    <w:p w:rsidR="00764A41" w:rsidRPr="00F605DF" w:rsidRDefault="00D301D6" w:rsidP="00D17E0B">
      <w:pPr>
        <w:spacing w:after="120"/>
        <w:rPr>
          <w:sz w:val="24"/>
          <w:szCs w:val="24"/>
        </w:rPr>
      </w:pPr>
      <w:r>
        <w:rPr>
          <w:sz w:val="24"/>
          <w:szCs w:val="24"/>
        </w:rPr>
        <w:t xml:space="preserve">Neuroscience now tells us </w:t>
      </w:r>
      <w:r w:rsidR="00764A41">
        <w:rPr>
          <w:sz w:val="24"/>
          <w:szCs w:val="24"/>
        </w:rPr>
        <w:t>that our brain’s structure physically alters to ‘hard wire’ our habits.</w:t>
      </w:r>
    </w:p>
    <w:p w:rsidR="00D301D6" w:rsidRDefault="00F577DE" w:rsidP="00D17E0B">
      <w:pPr>
        <w:spacing w:after="120"/>
        <w:rPr>
          <w:sz w:val="24"/>
          <w:szCs w:val="24"/>
        </w:rPr>
      </w:pPr>
      <w:r>
        <w:rPr>
          <w:sz w:val="24"/>
          <w:szCs w:val="24"/>
        </w:rPr>
        <w:t>Alexander</w:t>
      </w:r>
      <w:r w:rsidR="002239BD" w:rsidRPr="00F605DF">
        <w:rPr>
          <w:sz w:val="24"/>
          <w:szCs w:val="24"/>
        </w:rPr>
        <w:t xml:space="preserve"> use</w:t>
      </w:r>
      <w:r>
        <w:rPr>
          <w:sz w:val="24"/>
          <w:szCs w:val="24"/>
        </w:rPr>
        <w:t>s</w:t>
      </w:r>
      <w:r w:rsidR="002239BD" w:rsidRPr="00F605DF">
        <w:rPr>
          <w:sz w:val="24"/>
          <w:szCs w:val="24"/>
        </w:rPr>
        <w:t xml:space="preserve"> terms </w:t>
      </w:r>
      <w:r w:rsidR="002239BD" w:rsidRPr="00CB1F66">
        <w:rPr>
          <w:b/>
          <w:sz w:val="24"/>
          <w:szCs w:val="24"/>
        </w:rPr>
        <w:t>INSTINCT</w:t>
      </w:r>
      <w:r w:rsidR="002239BD" w:rsidRPr="00F605DF">
        <w:rPr>
          <w:sz w:val="24"/>
          <w:szCs w:val="24"/>
        </w:rPr>
        <w:t xml:space="preserve"> and </w:t>
      </w:r>
      <w:r w:rsidR="002239BD" w:rsidRPr="00CB1F66">
        <w:rPr>
          <w:b/>
          <w:sz w:val="24"/>
          <w:szCs w:val="24"/>
        </w:rPr>
        <w:t>HABIT</w:t>
      </w:r>
      <w:r>
        <w:rPr>
          <w:sz w:val="24"/>
          <w:szCs w:val="24"/>
        </w:rPr>
        <w:t xml:space="preserve"> inconsistently</w:t>
      </w:r>
      <w:r w:rsidR="00CB1F66">
        <w:rPr>
          <w:sz w:val="24"/>
          <w:szCs w:val="24"/>
        </w:rPr>
        <w:t>. The Victorians</w:t>
      </w:r>
      <w:r>
        <w:rPr>
          <w:sz w:val="24"/>
          <w:szCs w:val="24"/>
        </w:rPr>
        <w:t xml:space="preserve"> though animals were instinctive and only humans</w:t>
      </w:r>
      <w:r w:rsidR="00CB1F66">
        <w:rPr>
          <w:sz w:val="24"/>
          <w:szCs w:val="24"/>
        </w:rPr>
        <w:t xml:space="preserve"> could reason</w:t>
      </w:r>
      <w:r w:rsidR="00305735">
        <w:rPr>
          <w:sz w:val="24"/>
          <w:szCs w:val="24"/>
        </w:rPr>
        <w:t>. Alexander describes f</w:t>
      </w:r>
      <w:r>
        <w:rPr>
          <w:sz w:val="24"/>
          <w:szCs w:val="24"/>
        </w:rPr>
        <w:t>ixed, automatic habit</w:t>
      </w:r>
      <w:r w:rsidR="00305735">
        <w:rPr>
          <w:sz w:val="24"/>
          <w:szCs w:val="24"/>
        </w:rPr>
        <w:t xml:space="preserve">s </w:t>
      </w:r>
      <w:r w:rsidR="00D301D6">
        <w:rPr>
          <w:sz w:val="24"/>
          <w:szCs w:val="24"/>
        </w:rPr>
        <w:t>as</w:t>
      </w:r>
      <w:r>
        <w:rPr>
          <w:sz w:val="24"/>
          <w:szCs w:val="24"/>
        </w:rPr>
        <w:t xml:space="preserve"> ‘instinct</w:t>
      </w:r>
      <w:r w:rsidR="00D301D6">
        <w:rPr>
          <w:sz w:val="24"/>
          <w:szCs w:val="24"/>
        </w:rPr>
        <w:t>ive’</w:t>
      </w:r>
      <w:r w:rsidR="002239BD" w:rsidRPr="00F605DF">
        <w:rPr>
          <w:sz w:val="24"/>
          <w:szCs w:val="24"/>
        </w:rPr>
        <w:t>.</w:t>
      </w:r>
      <w:r w:rsidR="00D301D6">
        <w:rPr>
          <w:sz w:val="24"/>
          <w:szCs w:val="24"/>
        </w:rPr>
        <w:t xml:space="preserve"> </w:t>
      </w:r>
    </w:p>
    <w:p w:rsidR="00764A41" w:rsidRPr="00F577DE" w:rsidRDefault="00305735" w:rsidP="00D17E0B">
      <w:pPr>
        <w:spacing w:after="120"/>
        <w:rPr>
          <w:sz w:val="24"/>
          <w:szCs w:val="24"/>
        </w:rPr>
      </w:pPr>
      <w:r>
        <w:rPr>
          <w:sz w:val="24"/>
          <w:szCs w:val="24"/>
        </w:rPr>
        <w:t>L</w:t>
      </w:r>
      <w:r w:rsidR="004A3F69">
        <w:rPr>
          <w:sz w:val="24"/>
          <w:szCs w:val="24"/>
        </w:rPr>
        <w:t>earning</w:t>
      </w:r>
      <w:r w:rsidR="00764A41">
        <w:rPr>
          <w:sz w:val="24"/>
          <w:szCs w:val="24"/>
        </w:rPr>
        <w:t xml:space="preserve"> </w:t>
      </w:r>
      <w:r w:rsidR="00D301D6">
        <w:rPr>
          <w:sz w:val="24"/>
          <w:szCs w:val="24"/>
        </w:rPr>
        <w:t>was</w:t>
      </w:r>
      <w:r>
        <w:rPr>
          <w:sz w:val="24"/>
          <w:szCs w:val="24"/>
        </w:rPr>
        <w:t xml:space="preserve"> thought to be according to</w:t>
      </w:r>
      <w:r w:rsidR="009353C4" w:rsidRPr="00F605DF">
        <w:rPr>
          <w:sz w:val="24"/>
          <w:szCs w:val="24"/>
        </w:rPr>
        <w:t xml:space="preserve"> John Locke’s </w:t>
      </w:r>
      <w:r w:rsidR="009353C4" w:rsidRPr="00F605DF">
        <w:rPr>
          <w:i/>
          <w:sz w:val="24"/>
          <w:szCs w:val="24"/>
        </w:rPr>
        <w:t>tabula rasa</w:t>
      </w:r>
      <w:r w:rsidR="009353C4" w:rsidRPr="00F605DF">
        <w:rPr>
          <w:sz w:val="24"/>
          <w:szCs w:val="24"/>
        </w:rPr>
        <w:t xml:space="preserve"> or “blank slate” theory of the huma</w:t>
      </w:r>
      <w:r w:rsidR="00764A41">
        <w:rPr>
          <w:sz w:val="24"/>
          <w:szCs w:val="24"/>
        </w:rPr>
        <w:t>n mind</w:t>
      </w:r>
      <w:r w:rsidR="009353C4" w:rsidRPr="00F605DF">
        <w:rPr>
          <w:sz w:val="24"/>
          <w:szCs w:val="24"/>
        </w:rPr>
        <w:t xml:space="preserve">. </w:t>
      </w:r>
      <w:r>
        <w:rPr>
          <w:sz w:val="24"/>
          <w:szCs w:val="24"/>
        </w:rPr>
        <w:t>The mind starts out empty and is filled with knowledge - rather</w:t>
      </w:r>
      <w:r w:rsidR="004A3F69">
        <w:rPr>
          <w:sz w:val="24"/>
          <w:szCs w:val="24"/>
        </w:rPr>
        <w:t xml:space="preserve"> </w:t>
      </w:r>
      <w:r w:rsidR="00F577DE" w:rsidRPr="00F605DF">
        <w:rPr>
          <w:sz w:val="24"/>
          <w:szCs w:val="24"/>
        </w:rPr>
        <w:t>like an empty jug having</w:t>
      </w:r>
      <w:r w:rsidR="00F577DE">
        <w:rPr>
          <w:sz w:val="24"/>
          <w:szCs w:val="24"/>
        </w:rPr>
        <w:t xml:space="preserve"> milk</w:t>
      </w:r>
      <w:r>
        <w:rPr>
          <w:sz w:val="24"/>
          <w:szCs w:val="24"/>
        </w:rPr>
        <w:t xml:space="preserve"> </w:t>
      </w:r>
      <w:r w:rsidR="00F577DE" w:rsidRPr="00F605DF">
        <w:rPr>
          <w:sz w:val="24"/>
          <w:szCs w:val="24"/>
        </w:rPr>
        <w:t>poured into</w:t>
      </w:r>
      <w:r w:rsidR="00D301D6">
        <w:rPr>
          <w:sz w:val="24"/>
          <w:szCs w:val="24"/>
        </w:rPr>
        <w:t xml:space="preserve"> it. </w:t>
      </w:r>
      <w:r w:rsidR="004A3F69">
        <w:rPr>
          <w:sz w:val="24"/>
          <w:szCs w:val="24"/>
        </w:rPr>
        <w:t xml:space="preserve">But it is not so. </w:t>
      </w:r>
      <w:r w:rsidR="00D301D6">
        <w:rPr>
          <w:sz w:val="24"/>
          <w:szCs w:val="24"/>
        </w:rPr>
        <w:t xml:space="preserve">We </w:t>
      </w:r>
      <w:r>
        <w:rPr>
          <w:sz w:val="24"/>
          <w:szCs w:val="24"/>
        </w:rPr>
        <w:t>are active agents in our own learning. We</w:t>
      </w:r>
      <w:r w:rsidR="00D301D6">
        <w:rPr>
          <w:sz w:val="24"/>
          <w:szCs w:val="24"/>
        </w:rPr>
        <w:t xml:space="preserve"> explore and shape</w:t>
      </w:r>
      <w:r w:rsidR="00F577DE">
        <w:rPr>
          <w:sz w:val="24"/>
          <w:szCs w:val="24"/>
        </w:rPr>
        <w:t xml:space="preserve"> our</w:t>
      </w:r>
      <w:r w:rsidR="00F577DE" w:rsidRPr="00F605DF">
        <w:rPr>
          <w:sz w:val="24"/>
          <w:szCs w:val="24"/>
        </w:rPr>
        <w:t xml:space="preserve"> world.</w:t>
      </w:r>
      <w:r w:rsidR="00F577DE">
        <w:rPr>
          <w:sz w:val="24"/>
          <w:szCs w:val="24"/>
        </w:rPr>
        <w:t xml:space="preserve"> John Dewey emphasized that habits are formed by</w:t>
      </w:r>
      <w:r w:rsidR="009353C4" w:rsidRPr="00F605DF">
        <w:rPr>
          <w:sz w:val="24"/>
          <w:szCs w:val="24"/>
        </w:rPr>
        <w:t xml:space="preserve"> </w:t>
      </w:r>
      <w:r w:rsidR="009353C4" w:rsidRPr="00F577DE">
        <w:rPr>
          <w:b/>
          <w:sz w:val="24"/>
          <w:szCs w:val="24"/>
        </w:rPr>
        <w:t>interaction</w:t>
      </w:r>
      <w:r w:rsidR="009353C4" w:rsidRPr="00F605DF">
        <w:rPr>
          <w:sz w:val="24"/>
          <w:szCs w:val="24"/>
        </w:rPr>
        <w:t xml:space="preserve"> be</w:t>
      </w:r>
      <w:r w:rsidR="00F577DE">
        <w:rPr>
          <w:sz w:val="24"/>
          <w:szCs w:val="24"/>
        </w:rPr>
        <w:t>tween the child and its physical, social and cultural environment</w:t>
      </w:r>
      <w:r w:rsidR="009353C4" w:rsidRPr="00F605DF">
        <w:rPr>
          <w:sz w:val="24"/>
          <w:szCs w:val="24"/>
        </w:rPr>
        <w:t xml:space="preserve">. </w:t>
      </w:r>
    </w:p>
    <w:p w:rsidR="008F686F" w:rsidRDefault="008F686F" w:rsidP="00D17E0B">
      <w:pPr>
        <w:spacing w:after="120"/>
        <w:rPr>
          <w:b/>
          <w:sz w:val="28"/>
          <w:szCs w:val="28"/>
        </w:rPr>
      </w:pPr>
      <w:proofErr w:type="gramStart"/>
      <w:r w:rsidRPr="008F686F">
        <w:rPr>
          <w:b/>
          <w:sz w:val="28"/>
          <w:szCs w:val="28"/>
        </w:rPr>
        <w:lastRenderedPageBreak/>
        <w:t>Behaviourist Theory of habit</w:t>
      </w:r>
      <w:r w:rsidR="00C9272D">
        <w:rPr>
          <w:b/>
          <w:sz w:val="28"/>
          <w:szCs w:val="28"/>
        </w:rPr>
        <w:t xml:space="preserve"> – </w:t>
      </w:r>
      <w:r w:rsidR="00C9272D" w:rsidRPr="00764A41">
        <w:rPr>
          <w:sz w:val="28"/>
          <w:szCs w:val="28"/>
        </w:rPr>
        <w:t xml:space="preserve">think </w:t>
      </w:r>
      <w:r w:rsidR="00CB1F66">
        <w:rPr>
          <w:sz w:val="28"/>
          <w:szCs w:val="28"/>
        </w:rPr>
        <w:t>Pavlov’s</w:t>
      </w:r>
      <w:r w:rsidR="004A3F69">
        <w:rPr>
          <w:sz w:val="28"/>
          <w:szCs w:val="28"/>
        </w:rPr>
        <w:t xml:space="preserve"> dog and</w:t>
      </w:r>
      <w:r w:rsidR="00CB1F66">
        <w:rPr>
          <w:sz w:val="28"/>
          <w:szCs w:val="28"/>
        </w:rPr>
        <w:t xml:space="preserve"> “conditioned reflex</w:t>
      </w:r>
      <w:r w:rsidR="004A3F69">
        <w:rPr>
          <w:sz w:val="28"/>
          <w:szCs w:val="28"/>
        </w:rPr>
        <w:t>es</w:t>
      </w:r>
      <w:r w:rsidR="00CB1F66">
        <w:rPr>
          <w:sz w:val="28"/>
          <w:szCs w:val="28"/>
        </w:rPr>
        <w:t>”</w:t>
      </w:r>
      <w:r w:rsidR="004A3F69">
        <w:rPr>
          <w:sz w:val="28"/>
          <w:szCs w:val="28"/>
        </w:rPr>
        <w:t>.</w:t>
      </w:r>
      <w:proofErr w:type="gramEnd"/>
    </w:p>
    <w:p w:rsidR="00764A41" w:rsidRPr="008F686F" w:rsidRDefault="00764A41" w:rsidP="00D17E0B">
      <w:pPr>
        <w:spacing w:after="120"/>
        <w:rPr>
          <w:b/>
          <w:sz w:val="28"/>
          <w:szCs w:val="28"/>
        </w:rPr>
      </w:pPr>
    </w:p>
    <w:p w:rsidR="005875F3" w:rsidRPr="004A3F69" w:rsidRDefault="00C9272D" w:rsidP="00D17E0B">
      <w:pPr>
        <w:spacing w:after="120"/>
        <w:jc w:val="center"/>
        <w:rPr>
          <w:sz w:val="32"/>
          <w:szCs w:val="32"/>
        </w:rPr>
      </w:pPr>
      <w:r w:rsidRPr="008F686F">
        <w:rPr>
          <w:noProof/>
          <w:sz w:val="28"/>
          <w:szCs w:val="28"/>
          <w:lang w:eastAsia="en-GB"/>
        </w:rPr>
        <mc:AlternateContent>
          <mc:Choice Requires="wps">
            <w:drawing>
              <wp:anchor distT="0" distB="0" distL="114300" distR="114300" simplePos="0" relativeHeight="251660288" behindDoc="0" locked="0" layoutInCell="1" allowOverlap="1" wp14:anchorId="00A61579" wp14:editId="7E9267D1">
                <wp:simplePos x="0" y="0"/>
                <wp:positionH relativeFrom="column">
                  <wp:posOffset>2313305</wp:posOffset>
                </wp:positionH>
                <wp:positionV relativeFrom="paragraph">
                  <wp:posOffset>4445</wp:posOffset>
                </wp:positionV>
                <wp:extent cx="1097280" cy="285750"/>
                <wp:effectExtent l="0" t="19050" r="45720" b="38100"/>
                <wp:wrapNone/>
                <wp:docPr id="1" name="Right Arrow 1"/>
                <wp:cNvGraphicFramePr/>
                <a:graphic xmlns:a="http://schemas.openxmlformats.org/drawingml/2006/main">
                  <a:graphicData uri="http://schemas.microsoft.com/office/word/2010/wordprocessingShape">
                    <wps:wsp>
                      <wps:cNvSpPr/>
                      <wps:spPr>
                        <a:xfrm>
                          <a:off x="0" y="0"/>
                          <a:ext cx="1097280" cy="2857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82.15pt;margin-top:.35pt;width:86.4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" adj="18788" fillcolor="#4f81bd [3204]" strokecolor="#243f60 [1604]" strokeweight="2pt"/>
            </w:pict>
          </mc:Fallback>
        </mc:AlternateContent>
      </w:r>
      <w:r w:rsidR="008F686F" w:rsidRPr="008F686F">
        <w:rPr>
          <w:sz w:val="32"/>
          <w:szCs w:val="32"/>
        </w:rPr>
        <w:t>STIMULUS                           RESPONSE</w:t>
      </w:r>
    </w:p>
    <w:p w:rsidR="00C9272D" w:rsidRDefault="004A3F69" w:rsidP="00D17E0B">
      <w:pPr>
        <w:spacing w:after="120"/>
        <w:rPr>
          <w:b/>
          <w:sz w:val="28"/>
          <w:szCs w:val="28"/>
        </w:rPr>
      </w:pPr>
      <w:r>
        <w:rPr>
          <w:b/>
          <w:sz w:val="28"/>
          <w:szCs w:val="28"/>
        </w:rPr>
        <w:t>Modern t</w:t>
      </w:r>
      <w:r w:rsidR="008F686F">
        <w:rPr>
          <w:b/>
          <w:sz w:val="28"/>
          <w:szCs w:val="28"/>
        </w:rPr>
        <w:t>heory of habit (</w:t>
      </w:r>
      <w:proofErr w:type="spellStart"/>
      <w:r w:rsidR="008F686F">
        <w:rPr>
          <w:b/>
          <w:sz w:val="28"/>
          <w:szCs w:val="28"/>
        </w:rPr>
        <w:t>Duhigg</w:t>
      </w:r>
      <w:proofErr w:type="spellEnd"/>
      <w:r w:rsidR="008F686F">
        <w:rPr>
          <w:b/>
          <w:sz w:val="28"/>
          <w:szCs w:val="28"/>
        </w:rPr>
        <w:t>)</w:t>
      </w:r>
    </w:p>
    <w:p w:rsidR="00C9272D" w:rsidRDefault="00C9272D" w:rsidP="00D17E0B">
      <w:pPr>
        <w:spacing w:after="120"/>
        <w:rPr>
          <w:b/>
          <w:sz w:val="28"/>
          <w:szCs w:val="28"/>
        </w:rPr>
      </w:pPr>
      <w:r w:rsidRPr="00691522">
        <w:rPr>
          <w:rFonts w:ascii="Times New Roman" w:hAnsi="Times New Roman" w:cs="Times New Roman"/>
          <w:noProof/>
          <w:lang w:eastAsia="en-GB"/>
        </w:rPr>
        <mc:AlternateContent>
          <mc:Choice Requires="wpg">
            <w:drawing>
              <wp:anchor distT="0" distB="0" distL="114300" distR="114300" simplePos="0" relativeHeight="251659264" behindDoc="0" locked="0" layoutInCell="1" allowOverlap="1" wp14:anchorId="51A5CB37" wp14:editId="6071DFF6">
                <wp:simplePos x="0" y="0"/>
                <wp:positionH relativeFrom="column">
                  <wp:posOffset>1762765</wp:posOffset>
                </wp:positionH>
                <wp:positionV relativeFrom="paragraph">
                  <wp:posOffset>31750</wp:posOffset>
                </wp:positionV>
                <wp:extent cx="2504440" cy="723265"/>
                <wp:effectExtent l="0" t="0" r="0" b="63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4440" cy="723265"/>
                          <a:chOff x="1082356" y="1090206"/>
                          <a:chExt cx="25047" cy="7233"/>
                        </a:xfrm>
                      </wpg:grpSpPr>
                      <pic:pic xmlns:pic="http://schemas.openxmlformats.org/drawingml/2006/picture">
                        <pic:nvPicPr>
                          <pic:cNvPr id="8"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84293" y="1092780"/>
                            <a:ext cx="20031" cy="313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9" name="Text Box 10"/>
                        <wps:cNvSpPr txBox="1">
                          <a:spLocks noChangeArrowheads="1"/>
                        </wps:cNvSpPr>
                        <wps:spPr bwMode="auto">
                          <a:xfrm>
                            <a:off x="1082356" y="1090206"/>
                            <a:ext cx="25047" cy="723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F686F" w:rsidRDefault="008F686F" w:rsidP="008F686F">
                              <w:pPr>
                                <w:widowControl w:val="0"/>
                                <w:rPr>
                                  <w:rFonts w:ascii="Times New Roman" w:hAnsi="Times New Roman" w:cs="Times New Roman"/>
                                  <w:b/>
                                  <w:bCs/>
                                  <w:sz w:val="24"/>
                                  <w:szCs w:val="24"/>
                                </w:rPr>
                              </w:pPr>
                              <w:r>
                                <w:rPr>
                                  <w:rFonts w:ascii="Times New Roman" w:hAnsi="Times New Roman" w:cs="Times New Roman"/>
                                  <w:b/>
                                  <w:bCs/>
                                  <w:sz w:val="24"/>
                                  <w:szCs w:val="24"/>
                                </w:rPr>
                                <w:t xml:space="preserve">  Cue → → Routine → → Reward</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138.8pt;margin-top:2.5pt;width:197.2pt;height:56.95pt;z-index:251659264" coordorigin="10823,10902" coordsize="250,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0842;top:10927;width:201;height: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NXpS9AAAA2gAAAA8AAABkcnMvZG93bnJldi54bWxETz1vwjAQ3ZH4D9YhdQOHDAhSTBQVBRgh&#10;wH6Kr3HU+BzFBtJ/Xw+VGJ/e9zYfbSeeNPjWsYLlIgFBXDvdcqPgdi3naxA+IGvsHJOCX/KQ76aT&#10;LWbavfhCzyo0Ioawz1CBCaHPpPS1IYt+4XriyH27wWKIcGikHvAVw20n0yRZSYstxwaDPX0Zqn+q&#10;h1VwLZOySPFS1Yd92ODpXhxLc1bqYzYWnyACjeEt/neftIK4NV6JN0Du/g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ts1elL0AAADaAAAADwAAAAAAAAAAAAAAAACfAgAAZHJz&#10;L2Rvd25yZXYueG1sUEsFBgAAAAAEAAQA9wAAAIkDAAAAAA==&#10;" strokecolor="black [0]" insetpen="t">
                  <v:imagedata r:id="rId8" o:title=""/>
                </v:shape>
                <v:shapetype id="_x0000_t202" coordsize="21600,21600" o:spt="202" path="m,l,21600r21600,l21600,xe">
                  <v:stroke joinstyle="miter"/>
                  <v:path gradientshapeok="t" o:connecttype="rect"/>
                </v:shapetype>
                <v:shape id="Text Box 10" o:spid="_x0000_s1028" type="#_x0000_t202" style="position:absolute;left:10823;top:10902;width:251;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y95cIA&#10;AADaAAAADwAAAGRycy9kb3ducmV2LnhtbESPQYvCMBSE74L/ITzBm6YqqNs1igiCB2HVlT2/bZ5t&#10;sXkpSbR1f70RhD0OM/MNs1i1phJ3cr60rGA0TEAQZ1aXnCs4f28HcxA+IGusLJOCB3lYLbudBaba&#10;Nnyk+ynkIkLYp6igCKFOpfRZQQb90NbE0btYZzBE6XKpHTYRbio5TpKpNFhyXCiwpk1B2fV0Mwp+&#10;fme3Q+Mmh+P1r55Wdu2/9sEr1e+1608QgdrwH363d1rBB7yuxBs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TL3lwgAAANoAAAAPAAAAAAAAAAAAAAAAAJgCAABkcnMvZG93&#10;bnJldi54bWxQSwUGAAAAAAQABAD1AAAAhwMAAAAA&#10;" filled="f" stroked="f" strokecolor="black [0]" insetpen="t">
                  <v:textbox inset="2.88pt,2.88pt,2.88pt,2.88pt">
                    <w:txbxContent>
                      <w:p w:rsidR="008F686F" w:rsidRDefault="008F686F" w:rsidP="008F686F">
                        <w:pPr>
                          <w:widowControl w:val="0"/>
                          <w:rPr>
                            <w:rFonts w:ascii="Times New Roman" w:hAnsi="Times New Roman" w:cs="Times New Roman"/>
                            <w:b/>
                            <w:bCs/>
                            <w:sz w:val="24"/>
                            <w:szCs w:val="24"/>
                          </w:rPr>
                        </w:pPr>
                        <w:r>
                          <w:rPr>
                            <w:rFonts w:ascii="Times New Roman" w:hAnsi="Times New Roman" w:cs="Times New Roman"/>
                            <w:b/>
                            <w:bCs/>
                            <w:sz w:val="24"/>
                            <w:szCs w:val="24"/>
                          </w:rPr>
                          <w:t xml:space="preserve">  Cue → → Routine → → Reward</w:t>
                        </w:r>
                      </w:p>
                    </w:txbxContent>
                  </v:textbox>
                </v:shape>
              </v:group>
            </w:pict>
          </mc:Fallback>
        </mc:AlternateContent>
      </w:r>
    </w:p>
    <w:p w:rsidR="00C9272D" w:rsidRDefault="00C9272D" w:rsidP="00D17E0B">
      <w:pPr>
        <w:spacing w:after="120"/>
        <w:rPr>
          <w:b/>
          <w:sz w:val="28"/>
          <w:szCs w:val="28"/>
        </w:rPr>
      </w:pPr>
    </w:p>
    <w:p w:rsidR="00E84BCD" w:rsidRDefault="00C9272D" w:rsidP="00D17E0B">
      <w:pPr>
        <w:spacing w:after="120"/>
        <w:rPr>
          <w:sz w:val="24"/>
          <w:szCs w:val="24"/>
        </w:rPr>
      </w:pPr>
      <w:r w:rsidRPr="00CB1F66">
        <w:rPr>
          <w:sz w:val="24"/>
          <w:szCs w:val="24"/>
        </w:rPr>
        <w:t>Usually, the ‘</w:t>
      </w:r>
      <w:r w:rsidR="00F605DF" w:rsidRPr="00CB1F66">
        <w:rPr>
          <w:sz w:val="24"/>
          <w:szCs w:val="24"/>
        </w:rPr>
        <w:t>R</w:t>
      </w:r>
      <w:r w:rsidR="00305735">
        <w:rPr>
          <w:sz w:val="24"/>
          <w:szCs w:val="24"/>
        </w:rPr>
        <w:t>outine’ is carried out without the need to</w:t>
      </w:r>
      <w:r w:rsidR="00E84BCD">
        <w:rPr>
          <w:sz w:val="24"/>
          <w:szCs w:val="24"/>
        </w:rPr>
        <w:t xml:space="preserve"> think</w:t>
      </w:r>
      <w:r w:rsidRPr="00CB1F66">
        <w:rPr>
          <w:sz w:val="24"/>
          <w:szCs w:val="24"/>
        </w:rPr>
        <w:t xml:space="preserve">. When we want to change a habit, the process must be </w:t>
      </w:r>
      <w:r w:rsidR="00E84BCD">
        <w:rPr>
          <w:sz w:val="24"/>
          <w:szCs w:val="24"/>
        </w:rPr>
        <w:t xml:space="preserve">brought into awareness </w:t>
      </w:r>
      <w:r w:rsidR="004A3F69">
        <w:rPr>
          <w:sz w:val="24"/>
          <w:szCs w:val="24"/>
        </w:rPr>
        <w:t>so that we can reason and choose between alternative courses of action:</w:t>
      </w:r>
    </w:p>
    <w:p w:rsidR="00E84BCD" w:rsidRDefault="00E84BCD" w:rsidP="00D17E0B">
      <w:pPr>
        <w:spacing w:after="120"/>
        <w:rPr>
          <w:sz w:val="24"/>
          <w:szCs w:val="24"/>
        </w:rPr>
      </w:pPr>
      <w:r>
        <w:rPr>
          <w:sz w:val="24"/>
          <w:szCs w:val="24"/>
        </w:rPr>
        <w:t>1. Shall I go ahead as usual (habit)? Or,</w:t>
      </w:r>
    </w:p>
    <w:p w:rsidR="00E84BCD" w:rsidRDefault="00E84BCD" w:rsidP="00D17E0B">
      <w:pPr>
        <w:spacing w:after="120"/>
        <w:rPr>
          <w:sz w:val="24"/>
          <w:szCs w:val="24"/>
        </w:rPr>
      </w:pPr>
      <w:r>
        <w:rPr>
          <w:sz w:val="24"/>
          <w:szCs w:val="24"/>
        </w:rPr>
        <w:t>2. Shall I do this</w:t>
      </w:r>
      <w:r w:rsidR="00C9272D" w:rsidRPr="00CB1F66">
        <w:rPr>
          <w:sz w:val="24"/>
          <w:szCs w:val="24"/>
        </w:rPr>
        <w:t xml:space="preserve"> different</w:t>
      </w:r>
      <w:r>
        <w:rPr>
          <w:sz w:val="24"/>
          <w:szCs w:val="24"/>
        </w:rPr>
        <w:t>ly, or not do it at all</w:t>
      </w:r>
      <w:r w:rsidR="00C9272D" w:rsidRPr="00CB1F66">
        <w:rPr>
          <w:sz w:val="24"/>
          <w:szCs w:val="24"/>
        </w:rPr>
        <w:t xml:space="preserve"> (new response). </w:t>
      </w:r>
    </w:p>
    <w:p w:rsidR="00E84BCD" w:rsidRDefault="00E84BCD" w:rsidP="00D17E0B">
      <w:pPr>
        <w:spacing w:after="120"/>
        <w:rPr>
          <w:b/>
          <w:sz w:val="24"/>
          <w:szCs w:val="24"/>
        </w:rPr>
      </w:pPr>
    </w:p>
    <w:p w:rsidR="00E84BCD" w:rsidRPr="00E84BCD" w:rsidRDefault="00E84BCD" w:rsidP="00D17E0B">
      <w:pPr>
        <w:spacing w:after="120"/>
        <w:rPr>
          <w:b/>
          <w:sz w:val="28"/>
          <w:szCs w:val="28"/>
        </w:rPr>
      </w:pPr>
      <w:r w:rsidRPr="00E84BCD">
        <w:rPr>
          <w:b/>
          <w:sz w:val="28"/>
          <w:szCs w:val="28"/>
        </w:rPr>
        <w:t>Fixed (unreasoned) and adaptable (reasoned) habits</w:t>
      </w:r>
    </w:p>
    <w:p w:rsidR="008F686F" w:rsidRPr="00CB1F66" w:rsidRDefault="00C9272D" w:rsidP="00D17E0B">
      <w:pPr>
        <w:spacing w:after="120"/>
        <w:rPr>
          <w:sz w:val="24"/>
          <w:szCs w:val="24"/>
        </w:rPr>
      </w:pPr>
      <w:r w:rsidRPr="00CB1F66">
        <w:rPr>
          <w:sz w:val="24"/>
          <w:szCs w:val="24"/>
        </w:rPr>
        <w:t>We shall come to A</w:t>
      </w:r>
      <w:r w:rsidR="00E84BCD">
        <w:rPr>
          <w:sz w:val="24"/>
          <w:szCs w:val="24"/>
        </w:rPr>
        <w:t xml:space="preserve">lexander’s two kinds of habit </w:t>
      </w:r>
      <w:r w:rsidRPr="00CB1F66">
        <w:rPr>
          <w:sz w:val="24"/>
          <w:szCs w:val="24"/>
        </w:rPr>
        <w:t>later in the book.</w:t>
      </w:r>
    </w:p>
    <w:p w:rsidR="00EC6FE5" w:rsidRDefault="00EC6FE5" w:rsidP="00D17E0B">
      <w:pPr>
        <w:spacing w:after="120"/>
        <w:rPr>
          <w:sz w:val="24"/>
          <w:szCs w:val="24"/>
        </w:rPr>
      </w:pPr>
    </w:p>
    <w:p w:rsidR="00EC6FE5" w:rsidRPr="00EC6FE5" w:rsidRDefault="00EC6FE5" w:rsidP="00D17E0B">
      <w:pPr>
        <w:spacing w:after="120"/>
        <w:rPr>
          <w:b/>
          <w:sz w:val="28"/>
          <w:szCs w:val="28"/>
        </w:rPr>
      </w:pPr>
      <w:r w:rsidRPr="00EC6FE5">
        <w:rPr>
          <w:b/>
          <w:sz w:val="28"/>
          <w:szCs w:val="28"/>
        </w:rPr>
        <w:t>Why is it difficult to teach the Alexander Technique?</w:t>
      </w:r>
    </w:p>
    <w:p w:rsidR="00F605DF" w:rsidRPr="00CB1F66" w:rsidRDefault="00F605DF" w:rsidP="00D17E0B">
      <w:pPr>
        <w:spacing w:after="120"/>
        <w:rPr>
          <w:sz w:val="24"/>
          <w:szCs w:val="24"/>
        </w:rPr>
      </w:pPr>
      <w:r w:rsidRPr="00CB1F66">
        <w:rPr>
          <w:sz w:val="24"/>
          <w:szCs w:val="24"/>
        </w:rPr>
        <w:t>Changing habits is not easy. I</w:t>
      </w:r>
      <w:r w:rsidR="00EC6FE5">
        <w:rPr>
          <w:sz w:val="24"/>
          <w:szCs w:val="24"/>
        </w:rPr>
        <w:t>t involves making choices that require</w:t>
      </w:r>
      <w:r w:rsidRPr="00CB1F66">
        <w:rPr>
          <w:sz w:val="24"/>
          <w:szCs w:val="24"/>
        </w:rPr>
        <w:t xml:space="preserve"> </w:t>
      </w:r>
      <w:r w:rsidRPr="00CB1F66">
        <w:rPr>
          <w:b/>
          <w:i/>
          <w:sz w:val="24"/>
          <w:szCs w:val="24"/>
        </w:rPr>
        <w:t>mental effort</w:t>
      </w:r>
      <w:r w:rsidRPr="00CB1F66">
        <w:rPr>
          <w:i/>
          <w:sz w:val="24"/>
          <w:szCs w:val="24"/>
        </w:rPr>
        <w:t>!!</w:t>
      </w:r>
    </w:p>
    <w:p w:rsidR="00CB1F66" w:rsidRPr="004A3F69" w:rsidRDefault="004A3F69" w:rsidP="00D17E0B">
      <w:pPr>
        <w:spacing w:after="120"/>
        <w:rPr>
          <w:sz w:val="24"/>
          <w:szCs w:val="24"/>
        </w:rPr>
      </w:pPr>
      <w:r>
        <w:rPr>
          <w:sz w:val="24"/>
          <w:szCs w:val="24"/>
        </w:rPr>
        <w:t>By nature we</w:t>
      </w:r>
      <w:r w:rsidR="00305735">
        <w:rPr>
          <w:sz w:val="24"/>
          <w:szCs w:val="24"/>
        </w:rPr>
        <w:t xml:space="preserve"> tend to take the easy option and avoid having to think</w:t>
      </w:r>
      <w:r w:rsidRPr="004A3F69">
        <w:rPr>
          <w:sz w:val="24"/>
          <w:szCs w:val="24"/>
        </w:rPr>
        <w:t xml:space="preserve"> (</w:t>
      </w:r>
      <w:r w:rsidRPr="004A3F69">
        <w:rPr>
          <w:i/>
          <w:sz w:val="24"/>
          <w:szCs w:val="24"/>
        </w:rPr>
        <w:t>Thinking, fast and slow</w:t>
      </w:r>
      <w:r w:rsidRPr="004A3F69">
        <w:rPr>
          <w:sz w:val="24"/>
          <w:szCs w:val="24"/>
        </w:rPr>
        <w:t>)</w:t>
      </w:r>
      <w:r>
        <w:rPr>
          <w:sz w:val="24"/>
          <w:szCs w:val="24"/>
        </w:rPr>
        <w:t>.</w:t>
      </w:r>
    </w:p>
    <w:p w:rsidR="00F605DF" w:rsidRPr="00CB1F66" w:rsidRDefault="00CB1F66" w:rsidP="00D17E0B">
      <w:pPr>
        <w:spacing w:after="120"/>
        <w:rPr>
          <w:b/>
          <w:sz w:val="28"/>
          <w:szCs w:val="28"/>
        </w:rPr>
      </w:pPr>
      <w:r>
        <w:rPr>
          <w:b/>
          <w:sz w:val="28"/>
          <w:szCs w:val="28"/>
        </w:rPr>
        <w:t>How do we break</w:t>
      </w:r>
      <w:r w:rsidR="00F605DF" w:rsidRPr="00CB1F66">
        <w:rPr>
          <w:b/>
          <w:sz w:val="28"/>
          <w:szCs w:val="28"/>
        </w:rPr>
        <w:t xml:space="preserve"> old association</w:t>
      </w:r>
      <w:r>
        <w:rPr>
          <w:b/>
          <w:sz w:val="28"/>
          <w:szCs w:val="28"/>
        </w:rPr>
        <w:t>s</w:t>
      </w:r>
      <w:r w:rsidR="00F605DF" w:rsidRPr="00CB1F66">
        <w:rPr>
          <w:b/>
          <w:sz w:val="28"/>
          <w:szCs w:val="28"/>
        </w:rPr>
        <w:t xml:space="preserve"> and form new ones? </w:t>
      </w:r>
    </w:p>
    <w:p w:rsidR="00F605DF" w:rsidRPr="00CB1F66" w:rsidRDefault="00CB1F66" w:rsidP="00D17E0B">
      <w:pPr>
        <w:spacing w:after="120"/>
        <w:rPr>
          <w:i/>
        </w:rPr>
      </w:pPr>
      <w:r w:rsidRPr="00CB1F66">
        <w:rPr>
          <w:i/>
        </w:rPr>
        <w:t>To be continued</w:t>
      </w:r>
      <w:r w:rsidR="004A3F69">
        <w:rPr>
          <w:i/>
        </w:rPr>
        <w:t xml:space="preserve"> (9</w:t>
      </w:r>
      <w:r w:rsidR="004A3F69" w:rsidRPr="004A3F69">
        <w:rPr>
          <w:i/>
          <w:vertAlign w:val="superscript"/>
        </w:rPr>
        <w:t>th</w:t>
      </w:r>
      <w:r w:rsidR="004A3F69">
        <w:rPr>
          <w:i/>
        </w:rPr>
        <w:t xml:space="preserve"> July)</w:t>
      </w:r>
    </w:p>
    <w:p w:rsidR="00F605DF" w:rsidRPr="00D17E0B" w:rsidRDefault="00F605DF" w:rsidP="00D17E0B">
      <w:pPr>
        <w:spacing w:after="120"/>
        <w:rPr>
          <w:b/>
        </w:rPr>
      </w:pPr>
      <w:r w:rsidRPr="00D17E0B">
        <w:rPr>
          <w:b/>
        </w:rPr>
        <w:t>Reading</w:t>
      </w:r>
      <w:bookmarkStart w:id="0" w:name="_GoBack"/>
      <w:bookmarkEnd w:id="0"/>
    </w:p>
    <w:p w:rsidR="00F605DF" w:rsidRPr="00D17E0B" w:rsidRDefault="00F605DF" w:rsidP="00D17E0B">
      <w:pPr>
        <w:spacing w:after="120"/>
      </w:pPr>
      <w:r w:rsidRPr="00D17E0B">
        <w:rPr>
          <w:i/>
        </w:rPr>
        <w:t>The Power of Habit</w:t>
      </w:r>
      <w:r w:rsidRPr="00D17E0B">
        <w:t xml:space="preserve">, Charles </w:t>
      </w:r>
      <w:proofErr w:type="spellStart"/>
      <w:r w:rsidRPr="00D17E0B">
        <w:t>Duhigg</w:t>
      </w:r>
      <w:proofErr w:type="spellEnd"/>
    </w:p>
    <w:p w:rsidR="00F605DF" w:rsidRPr="00D17E0B" w:rsidRDefault="00F605DF" w:rsidP="00D17E0B">
      <w:pPr>
        <w:spacing w:after="120"/>
      </w:pPr>
      <w:r w:rsidRPr="00D17E0B">
        <w:rPr>
          <w:i/>
        </w:rPr>
        <w:t>Thinking, fast and slow</w:t>
      </w:r>
      <w:r w:rsidRPr="00D17E0B">
        <w:t xml:space="preserve">, Daniel </w:t>
      </w:r>
      <w:proofErr w:type="spellStart"/>
      <w:r w:rsidRPr="00D17E0B">
        <w:t>Kahneman</w:t>
      </w:r>
      <w:proofErr w:type="spellEnd"/>
    </w:p>
    <w:p w:rsidR="00D17E0B" w:rsidRPr="00D17E0B" w:rsidRDefault="005875F3" w:rsidP="00D17E0B">
      <w:pPr>
        <w:spacing w:after="120"/>
      </w:pPr>
      <w:r w:rsidRPr="00D17E0B">
        <w:t>‘Erase your fear . . .</w:t>
      </w:r>
      <w:proofErr w:type="gramStart"/>
      <w:r w:rsidRPr="00D17E0B">
        <w:t>’</w:t>
      </w:r>
      <w:r w:rsidR="00F605DF" w:rsidRPr="00D17E0B">
        <w:t>,</w:t>
      </w:r>
      <w:proofErr w:type="gramEnd"/>
      <w:r w:rsidRPr="00D17E0B">
        <w:t xml:space="preserve"> Jessica </w:t>
      </w:r>
      <w:proofErr w:type="spellStart"/>
      <w:r w:rsidRPr="00D17E0B">
        <w:t>Hamzelou</w:t>
      </w:r>
      <w:proofErr w:type="spellEnd"/>
      <w:r w:rsidRPr="00D17E0B">
        <w:t>,</w:t>
      </w:r>
      <w:r w:rsidR="00F605DF" w:rsidRPr="00D17E0B">
        <w:t xml:space="preserve"> </w:t>
      </w:r>
      <w:r w:rsidR="00F605DF" w:rsidRPr="00D17E0B">
        <w:rPr>
          <w:b/>
          <w:i/>
        </w:rPr>
        <w:t>New Scientist</w:t>
      </w:r>
      <w:r w:rsidR="00F605DF" w:rsidRPr="00D17E0B">
        <w:t>, 15 March 2014</w:t>
      </w:r>
      <w:r w:rsidRPr="00D17E0B">
        <w:t>: pp. 34-7.</w:t>
      </w:r>
      <w:r w:rsidR="00E52806" w:rsidRPr="00D17E0B">
        <w:t xml:space="preserve"> </w:t>
      </w:r>
    </w:p>
    <w:p w:rsidR="005875F3" w:rsidRPr="00D17E0B" w:rsidRDefault="005875F3" w:rsidP="00D17E0B">
      <w:pPr>
        <w:spacing w:after="120"/>
      </w:pPr>
      <w:r w:rsidRPr="00D17E0B">
        <w:t>MW 19/06/2020</w:t>
      </w:r>
    </w:p>
    <w:sectPr w:rsidR="005875F3" w:rsidRPr="00D17E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9CF"/>
    <w:rsid w:val="002239BD"/>
    <w:rsid w:val="00291322"/>
    <w:rsid w:val="00305735"/>
    <w:rsid w:val="00324346"/>
    <w:rsid w:val="00332EA0"/>
    <w:rsid w:val="003F407D"/>
    <w:rsid w:val="004165E3"/>
    <w:rsid w:val="004A3F69"/>
    <w:rsid w:val="004D5D4C"/>
    <w:rsid w:val="005875F3"/>
    <w:rsid w:val="00754A1C"/>
    <w:rsid w:val="00764A41"/>
    <w:rsid w:val="00890E7D"/>
    <w:rsid w:val="008F686F"/>
    <w:rsid w:val="009353C4"/>
    <w:rsid w:val="00A119CF"/>
    <w:rsid w:val="00C9272D"/>
    <w:rsid w:val="00CB1F66"/>
    <w:rsid w:val="00D17E0B"/>
    <w:rsid w:val="00D301D6"/>
    <w:rsid w:val="00DF7FF9"/>
    <w:rsid w:val="00E16547"/>
    <w:rsid w:val="00E52806"/>
    <w:rsid w:val="00E84BCD"/>
    <w:rsid w:val="00EC6FE5"/>
    <w:rsid w:val="00F5173F"/>
    <w:rsid w:val="00F577DE"/>
    <w:rsid w:val="00F605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5D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D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5D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D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4</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dc:creator>
  <cp:lastModifiedBy>Malcolm</cp:lastModifiedBy>
  <cp:revision>7</cp:revision>
  <dcterms:created xsi:type="dcterms:W3CDTF">2020-06-19T07:32:00Z</dcterms:created>
  <dcterms:modified xsi:type="dcterms:W3CDTF">2020-06-25T16:18:00Z</dcterms:modified>
</cp:coreProperties>
</file>